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70BE" w:rsidRDefault="00CC54A3" w:rsidP="00A16062">
      <w:r>
        <w:tab/>
      </w:r>
      <w:r>
        <w:tab/>
      </w:r>
      <w:r>
        <w:tab/>
      </w:r>
      <w:r>
        <w:tab/>
      </w:r>
      <w:r>
        <w:tab/>
      </w:r>
      <w:r>
        <w:tab/>
      </w:r>
      <w:r>
        <w:tab/>
      </w:r>
      <w:r w:rsidR="00C57FE1">
        <w:t xml:space="preserve">Besançon, le </w:t>
      </w:r>
      <w:r w:rsidR="00B01F1A">
        <w:t>19 juin</w:t>
      </w:r>
      <w:r w:rsidR="00010F2B">
        <w:t xml:space="preserve"> 2024</w:t>
      </w:r>
      <w:r w:rsidR="00010F2B">
        <w:br/>
      </w:r>
    </w:p>
    <w:p w:rsidR="00A16062" w:rsidRPr="00E70CE7" w:rsidRDefault="00A16062" w:rsidP="00A16062"/>
    <w:p w:rsidR="00010F2B" w:rsidRDefault="00010F2B" w:rsidP="00073C5F">
      <w:r>
        <w:t xml:space="preserve">M. </w:t>
      </w:r>
      <w:r w:rsidR="00B01F1A">
        <w:t>/ Mme.</w:t>
      </w:r>
    </w:p>
    <w:p w:rsidR="00010F2B" w:rsidRDefault="00B01F1A" w:rsidP="00073C5F">
      <w:r>
        <w:t>Fonction</w:t>
      </w:r>
    </w:p>
    <w:p w:rsidR="00010F2B" w:rsidRDefault="00010F2B" w:rsidP="00073C5F"/>
    <w:p w:rsidR="00010F2B" w:rsidRDefault="00010F2B" w:rsidP="00073C5F"/>
    <w:p w:rsidR="00C57FE1" w:rsidRDefault="00B01F1A" w:rsidP="00010F2B">
      <w:pPr>
        <w:ind w:left="5557"/>
      </w:pPr>
      <w:r>
        <w:t xml:space="preserve">M. / Mme. </w:t>
      </w:r>
      <w:r w:rsidR="00010F2B">
        <w:br/>
      </w:r>
      <w:r>
        <w:t>Fonction</w:t>
      </w:r>
      <w:r w:rsidR="00C57FE1">
        <w:br/>
      </w:r>
      <w:r>
        <w:t>Numéro</w:t>
      </w:r>
      <w:r w:rsidR="00C57FE1">
        <w:t xml:space="preserve"> </w:t>
      </w:r>
      <w:r>
        <w:t xml:space="preserve">et nom de </w:t>
      </w:r>
      <w:r w:rsidR="00C57FE1">
        <w:t xml:space="preserve">rue </w:t>
      </w:r>
      <w:r w:rsidR="00C57FE1">
        <w:br/>
      </w:r>
      <w:r>
        <w:t>Code postal Ville</w:t>
      </w:r>
    </w:p>
    <w:p w:rsidR="00C57FE1" w:rsidRDefault="00C57FE1" w:rsidP="00073C5F"/>
    <w:p w:rsidR="00A16062" w:rsidRDefault="00A16062" w:rsidP="00073C5F"/>
    <w:p w:rsidR="004E476E" w:rsidRPr="006823F3" w:rsidRDefault="004E476E" w:rsidP="00F72828">
      <w:pPr>
        <w:pStyle w:val="Titre1"/>
      </w:pPr>
      <w:r w:rsidRPr="006823F3">
        <w:t>Titre</w:t>
      </w:r>
      <w:r w:rsidR="00EB7C6F" w:rsidRPr="006823F3">
        <w:t xml:space="preserve"> de </w:t>
      </w:r>
      <w:r w:rsidR="00EB7C6F" w:rsidRPr="00F72828">
        <w:t>premier</w:t>
      </w:r>
      <w:r w:rsidR="00EB7C6F" w:rsidRPr="006823F3">
        <w:t xml:space="preserve"> niveau</w:t>
      </w:r>
      <w:r w:rsidRPr="006823F3">
        <w:t xml:space="preserve"> </w:t>
      </w:r>
      <w:r w:rsidR="00EB7C6F" w:rsidRPr="006823F3">
        <w:t>(Titre 1)</w:t>
      </w:r>
    </w:p>
    <w:p w:rsidR="004E476E" w:rsidRDefault="001E7B7D" w:rsidP="007E1CA2">
      <w:r>
        <w:t xml:space="preserve">Il s’agira d’étudier l’importance accordée par Pierre Bourdieu à la notion de </w:t>
      </w:r>
      <w:r>
        <w:rPr>
          <w:i/>
          <w:iCs/>
        </w:rPr>
        <w:t>changement social</w:t>
      </w:r>
      <w:r>
        <w:t xml:space="preserve"> ou encore de </w:t>
      </w:r>
      <w:r>
        <w:rPr>
          <w:i/>
          <w:iCs/>
        </w:rPr>
        <w:t>transformation sociale</w:t>
      </w:r>
      <w:r>
        <w:t xml:space="preserve"> employée comme cadre d’analyse pour l’étude des processus génétiques du monde social. Le problème, classique au demeurant, est celui de la tension entre « genèse » et « structure » : comment tenir ensemble la prétention nomologique du structuralisme (celle qui consiste à vouloir établir des </w:t>
      </w:r>
      <w:r>
        <w:rPr>
          <w:i/>
          <w:iCs/>
        </w:rPr>
        <w:t>lois</w:t>
      </w:r>
      <w:r>
        <w:t xml:space="preserve"> de régulation du monde social) et l’attention aux singularités historiques qui marquent l’évolution diachronique des sociétés ? </w:t>
      </w:r>
    </w:p>
    <w:p w:rsidR="001E7B7D" w:rsidRDefault="001E7B7D" w:rsidP="007E1CA2"/>
    <w:p w:rsidR="004E476E" w:rsidRDefault="00EB7C6F" w:rsidP="004E476E">
      <w:pPr>
        <w:pStyle w:val="Titre2"/>
      </w:pPr>
      <w:r>
        <w:t>Titre de deuxième niveau (</w:t>
      </w:r>
      <w:r w:rsidR="004E476E">
        <w:t>Titre 2</w:t>
      </w:r>
      <w:r>
        <w:t>)</w:t>
      </w:r>
    </w:p>
    <w:p w:rsidR="001E7B7D" w:rsidRDefault="001E7B7D" w:rsidP="001E7B7D">
      <w:pPr>
        <w:rPr>
          <w:rFonts w:ascii="Helvetica" w:hAnsi="Helvetica" w:cs="Helvetica"/>
          <w:sz w:val="29"/>
          <w:szCs w:val="29"/>
        </w:rPr>
      </w:pPr>
      <w:r>
        <w:t xml:space="preserve">Loin d’être escamotée par Bourdieu, comme on a pu le dire parfois, cette tension fait au contraire l’objet d’un effort de synthèse considérable, puisant dans les ressources les plus diverses de l’histoire de la philosophie et des sciences sociales au service de l’intelligibilité scientifique des processus historiques (par l’élaboration de concepts originaux œuvrant au sein d’une « anthropologie totale »). </w:t>
      </w:r>
    </w:p>
    <w:p w:rsidR="001E7B7D" w:rsidRDefault="001E7B7D" w:rsidP="001E7B7D"/>
    <w:p w:rsidR="004E476E" w:rsidRDefault="00EB7C6F" w:rsidP="004E476E">
      <w:pPr>
        <w:pStyle w:val="Titre3"/>
      </w:pPr>
      <w:r>
        <w:t>Titre de troisième niveau (</w:t>
      </w:r>
      <w:r w:rsidR="004E476E">
        <w:t>Titre 3</w:t>
      </w:r>
      <w:r>
        <w:t>)</w:t>
      </w:r>
    </w:p>
    <w:p w:rsidR="001E7B7D" w:rsidRDefault="001E7B7D" w:rsidP="001E7B7D">
      <w:r>
        <w:t xml:space="preserve">Il s’agira d’étudier l’importance accordée par Pierre Bourdieu à la notion de </w:t>
      </w:r>
      <w:r>
        <w:rPr>
          <w:i/>
          <w:iCs/>
        </w:rPr>
        <w:t>changement social</w:t>
      </w:r>
      <w:r>
        <w:t xml:space="preserve"> ou encore de </w:t>
      </w:r>
      <w:r>
        <w:rPr>
          <w:i/>
          <w:iCs/>
        </w:rPr>
        <w:t>transformation sociale</w:t>
      </w:r>
      <w:r>
        <w:t xml:space="preserve"> employée comme cadre d’analyse pour l’étude des processus génétiques du monde social. </w:t>
      </w:r>
    </w:p>
    <w:p w:rsidR="00344788" w:rsidRDefault="00344788" w:rsidP="00506A3B"/>
    <w:p w:rsidR="00344788" w:rsidRPr="007B617F" w:rsidRDefault="00EB7C6F" w:rsidP="007B617F">
      <w:pPr>
        <w:pStyle w:val="Titre4"/>
      </w:pPr>
      <w:r>
        <w:t>Titre de quatrième niveau (</w:t>
      </w:r>
      <w:r w:rsidR="00344788">
        <w:t>Titre 4</w:t>
      </w:r>
      <w:r>
        <w:t>)</w:t>
      </w:r>
    </w:p>
    <w:p w:rsidR="00506A3B" w:rsidRDefault="001E7B7D" w:rsidP="00506A3B">
      <w:r>
        <w:t xml:space="preserve">Le problème, classique au demeurant, est celui de la tension entre « genèse » et « structure » : comment tenir ensemble la prétention nomologique du structuralisme (celle qui consiste à vouloir établir des </w:t>
      </w:r>
      <w:r>
        <w:rPr>
          <w:i/>
          <w:iCs/>
        </w:rPr>
        <w:t>lois</w:t>
      </w:r>
      <w:r>
        <w:t xml:space="preserve"> de régulation du monde social) et l’attention aux singularités historiques qui marquent l’évolution diachronique des sociétés ?</w:t>
      </w:r>
    </w:p>
    <w:p w:rsidR="004E476E" w:rsidRDefault="004E476E" w:rsidP="0001382C">
      <w:pPr>
        <w:tabs>
          <w:tab w:val="clear" w:pos="794"/>
          <w:tab w:val="clear" w:pos="1588"/>
          <w:tab w:val="clear" w:pos="2381"/>
          <w:tab w:val="clear" w:pos="3175"/>
          <w:tab w:val="clear" w:pos="3969"/>
          <w:tab w:val="clear" w:pos="4763"/>
          <w:tab w:val="clear" w:pos="5557"/>
          <w:tab w:val="clear" w:pos="6350"/>
          <w:tab w:val="clear" w:pos="7144"/>
          <w:tab w:val="clear" w:pos="7938"/>
        </w:tabs>
        <w:adjustRightInd/>
        <w:spacing w:line="240" w:lineRule="auto"/>
      </w:pPr>
    </w:p>
    <w:sectPr w:rsidR="004E476E" w:rsidSect="00990DE7">
      <w:headerReference w:type="even" r:id="rId7"/>
      <w:headerReference w:type="default" r:id="rId8"/>
      <w:footerReference w:type="even" r:id="rId9"/>
      <w:footerReference w:type="default" r:id="rId10"/>
      <w:headerReference w:type="first" r:id="rId11"/>
      <w:footerReference w:type="first" r:id="rId12"/>
      <w:pgSz w:w="11906" w:h="16838"/>
      <w:pgMar w:top="2892" w:right="1304" w:bottom="1474" w:left="2098" w:header="709"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5EE6" w:rsidRDefault="00C65EE6" w:rsidP="00C57FE1">
      <w:r>
        <w:separator/>
      </w:r>
    </w:p>
  </w:endnote>
  <w:endnote w:type="continuationSeparator" w:id="0">
    <w:p w:rsidR="00C65EE6" w:rsidRDefault="00C65EE6" w:rsidP="00C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Corps CS)">
    <w:altName w:val="Times New Roman"/>
    <w:panose1 w:val="020B0604020202020204"/>
    <w:charset w:val="00"/>
    <w:family w:val="roman"/>
    <w:notTrueType/>
    <w:pitch w:val="default"/>
  </w:font>
  <w:font w:name="Times New Roman (Titres C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06233756"/>
      <w:docPartObj>
        <w:docPartGallery w:val="Page Numbers (Bottom of Page)"/>
        <w:docPartUnique/>
      </w:docPartObj>
    </w:sdtPr>
    <w:sdtContent>
      <w:p w:rsidR="00032EB4" w:rsidRDefault="00032EB4" w:rsidP="003336C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032EB4" w:rsidRDefault="00032EB4" w:rsidP="00032E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6A3B" w:rsidRPr="00344788" w:rsidRDefault="00506A3B" w:rsidP="00506A3B">
    <w:pPr>
      <w:pStyle w:val="Pieddepage"/>
      <w:rPr>
        <w:sz w:val="13"/>
        <w:szCs w:val="13"/>
      </w:rPr>
    </w:pPr>
    <w:r w:rsidRPr="00344788">
      <w:rPr>
        <w:sz w:val="13"/>
        <w:szCs w:val="13"/>
      </w:rPr>
      <w:fldChar w:fldCharType="begin"/>
    </w:r>
    <w:r w:rsidRPr="00344788">
      <w:rPr>
        <w:sz w:val="13"/>
        <w:szCs w:val="13"/>
      </w:rPr>
      <w:instrText>PAGE  \* Arabic  \* MERGEFORMAT</w:instrText>
    </w:r>
    <w:r w:rsidRPr="00344788">
      <w:rPr>
        <w:sz w:val="13"/>
        <w:szCs w:val="13"/>
      </w:rPr>
      <w:fldChar w:fldCharType="separate"/>
    </w:r>
    <w:r w:rsidRPr="00344788">
      <w:rPr>
        <w:sz w:val="13"/>
        <w:szCs w:val="13"/>
      </w:rPr>
      <w:t>2</w:t>
    </w:r>
    <w:r w:rsidRPr="00344788">
      <w:rPr>
        <w:sz w:val="13"/>
        <w:szCs w:val="13"/>
      </w:rPr>
      <w:fldChar w:fldCharType="end"/>
    </w:r>
    <w:r w:rsidRPr="00344788">
      <w:rPr>
        <w:sz w:val="13"/>
        <w:szCs w:val="13"/>
      </w:rPr>
      <w:t xml:space="preserve"> / </w:t>
    </w:r>
    <w:r w:rsidRPr="00344788">
      <w:rPr>
        <w:sz w:val="13"/>
        <w:szCs w:val="13"/>
      </w:rPr>
      <w:fldChar w:fldCharType="begin"/>
    </w:r>
    <w:r w:rsidRPr="00344788">
      <w:rPr>
        <w:sz w:val="13"/>
        <w:szCs w:val="13"/>
      </w:rPr>
      <w:instrText>NUMPAGES  \* Arabic  \* MERGEFORMAT</w:instrText>
    </w:r>
    <w:r w:rsidRPr="00344788">
      <w:rPr>
        <w:sz w:val="13"/>
        <w:szCs w:val="13"/>
      </w:rPr>
      <w:fldChar w:fldCharType="separate"/>
    </w:r>
    <w:r w:rsidRPr="00344788">
      <w:rPr>
        <w:sz w:val="13"/>
        <w:szCs w:val="13"/>
      </w:rPr>
      <w:t>2</w:t>
    </w:r>
    <w:r w:rsidRPr="00344788">
      <w:rPr>
        <w:sz w:val="13"/>
        <w:szCs w:val="13"/>
      </w:rPr>
      <w:fldChar w:fldCharType="end"/>
    </w:r>
  </w:p>
  <w:p w:rsidR="00032EB4" w:rsidRDefault="00032EB4" w:rsidP="00032EB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6970" w:rsidRDefault="00B669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5EE6" w:rsidRDefault="00C65EE6" w:rsidP="00C57FE1">
      <w:r>
        <w:separator/>
      </w:r>
    </w:p>
  </w:footnote>
  <w:footnote w:type="continuationSeparator" w:id="0">
    <w:p w:rsidR="00C65EE6" w:rsidRDefault="00C65EE6" w:rsidP="00C57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6970" w:rsidRDefault="00B669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7FE1" w:rsidRPr="00C57FE1" w:rsidRDefault="00FB64C6" w:rsidP="00C57FE1">
    <w:r>
      <w:rPr>
        <w:noProof/>
      </w:rPr>
      <w:drawing>
        <wp:anchor distT="0" distB="0" distL="114300" distR="114300" simplePos="0" relativeHeight="251658240" behindDoc="1" locked="1" layoutInCell="1" allowOverlap="1">
          <wp:simplePos x="0" y="0"/>
          <wp:positionH relativeFrom="page">
            <wp:posOffset>13970</wp:posOffset>
          </wp:positionH>
          <wp:positionV relativeFrom="page">
            <wp:posOffset>0</wp:posOffset>
          </wp:positionV>
          <wp:extent cx="7534910" cy="10691495"/>
          <wp:effectExtent l="0" t="0" r="0" b="0"/>
          <wp:wrapNone/>
          <wp:docPr id="187408789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087899" name="Image 4"/>
                  <pic:cNvPicPr/>
                </pic:nvPicPr>
                <pic:blipFill>
                  <a:blip r:embed="rId1">
                    <a:extLst>
                      <a:ext uri="{28A0092B-C50C-407E-A947-70E740481C1C}">
                        <a14:useLocalDpi xmlns:a14="http://schemas.microsoft.com/office/drawing/2010/main" val="0"/>
                      </a:ext>
                    </a:extLst>
                  </a:blip>
                  <a:stretch>
                    <a:fillRect/>
                  </a:stretch>
                </pic:blipFill>
                <pic:spPr>
                  <a:xfrm>
                    <a:off x="0" y="0"/>
                    <a:ext cx="7534910" cy="106914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6970" w:rsidRDefault="00B669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93FEF"/>
    <w:multiLevelType w:val="multilevel"/>
    <w:tmpl w:val="DCE029CC"/>
    <w:lvl w:ilvl="0">
      <w:start w:val="1"/>
      <w:numFmt w:val="bullet"/>
      <w:lvlText w:val=""/>
      <w:lvlJc w:val="left"/>
      <w:pPr>
        <w:tabs>
          <w:tab w:val="num" w:pos="0"/>
        </w:tabs>
        <w:ind w:left="18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1">
      <w:start w:val="1"/>
      <w:numFmt w:val="bullet"/>
      <w:lvlText w:val=""/>
      <w:lvlJc w:val="left"/>
      <w:pPr>
        <w:tabs>
          <w:tab w:val="num" w:pos="0"/>
        </w:tabs>
        <w:ind w:left="376" w:hanging="196"/>
      </w:pPr>
      <w:rPr>
        <w:rFonts w:ascii="Symbol" w:hAnsi="Symbol" w:cs="Symbol" w:hint="default"/>
        <w:caps w:val="0"/>
        <w:smallCaps w:val="0"/>
        <w:strike w:val="0"/>
        <w:dstrike w:val="0"/>
        <w:outline w:val="0"/>
        <w:emboss w:val="0"/>
        <w:imprint w:val="0"/>
        <w:spacing w:val="0"/>
        <w:w w:val="100"/>
        <w:kern w:val="0"/>
        <w:position w:val="0"/>
        <w:sz w:val="22"/>
        <w:vertAlign w:val="baseline"/>
      </w:rPr>
    </w:lvl>
    <w:lvl w:ilvl="2">
      <w:start w:val="1"/>
      <w:numFmt w:val="bullet"/>
      <w:lvlText w:val=""/>
      <w:lvlJc w:val="left"/>
      <w:pPr>
        <w:tabs>
          <w:tab w:val="num" w:pos="0"/>
        </w:tabs>
        <w:ind w:left="54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3">
      <w:start w:val="1"/>
      <w:numFmt w:val="bullet"/>
      <w:lvlText w:val=""/>
      <w:lvlJc w:val="left"/>
      <w:pPr>
        <w:tabs>
          <w:tab w:val="num" w:pos="0"/>
        </w:tabs>
        <w:ind w:left="72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4">
      <w:start w:val="1"/>
      <w:numFmt w:val="bullet"/>
      <w:lvlText w:val=""/>
      <w:lvlJc w:val="left"/>
      <w:pPr>
        <w:tabs>
          <w:tab w:val="num" w:pos="0"/>
        </w:tabs>
        <w:ind w:left="90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5">
      <w:start w:val="1"/>
      <w:numFmt w:val="bullet"/>
      <w:lvlText w:val=""/>
      <w:lvlJc w:val="left"/>
      <w:pPr>
        <w:tabs>
          <w:tab w:val="num" w:pos="0"/>
        </w:tabs>
        <w:ind w:left="108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6">
      <w:start w:val="1"/>
      <w:numFmt w:val="bullet"/>
      <w:lvlText w:val=""/>
      <w:lvlJc w:val="left"/>
      <w:pPr>
        <w:tabs>
          <w:tab w:val="num" w:pos="0"/>
        </w:tabs>
        <w:ind w:left="126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7">
      <w:start w:val="1"/>
      <w:numFmt w:val="bullet"/>
      <w:lvlText w:val=""/>
      <w:lvlJc w:val="left"/>
      <w:pPr>
        <w:tabs>
          <w:tab w:val="num" w:pos="0"/>
        </w:tabs>
        <w:ind w:left="144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lvl w:ilvl="8">
      <w:start w:val="1"/>
      <w:numFmt w:val="bullet"/>
      <w:lvlText w:val=""/>
      <w:lvlJc w:val="left"/>
      <w:pPr>
        <w:tabs>
          <w:tab w:val="num" w:pos="0"/>
        </w:tabs>
        <w:ind w:left="1620" w:hanging="180"/>
      </w:pPr>
      <w:rPr>
        <w:rFonts w:ascii="Symbol" w:hAnsi="Symbol" w:cs="Symbol" w:hint="default"/>
        <w:caps w:val="0"/>
        <w:smallCaps w:val="0"/>
        <w:strike w:val="0"/>
        <w:dstrike w:val="0"/>
        <w:outline w:val="0"/>
        <w:emboss w:val="0"/>
        <w:imprint w:val="0"/>
        <w:spacing w:val="0"/>
        <w:w w:val="100"/>
        <w:kern w:val="0"/>
        <w:position w:val="0"/>
        <w:sz w:val="22"/>
        <w:vertAlign w:val="baseline"/>
      </w:rPr>
    </w:lvl>
  </w:abstractNum>
  <w:num w:numId="1" w16cid:durableId="48158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E1"/>
    <w:rsid w:val="00010F2B"/>
    <w:rsid w:val="0001382C"/>
    <w:rsid w:val="00032EB4"/>
    <w:rsid w:val="00071B92"/>
    <w:rsid w:val="00073C5F"/>
    <w:rsid w:val="001339EE"/>
    <w:rsid w:val="00173ACE"/>
    <w:rsid w:val="001B5825"/>
    <w:rsid w:val="001E7B7D"/>
    <w:rsid w:val="00305401"/>
    <w:rsid w:val="00344788"/>
    <w:rsid w:val="003958A7"/>
    <w:rsid w:val="003F4FE3"/>
    <w:rsid w:val="004B079B"/>
    <w:rsid w:val="004D73EA"/>
    <w:rsid w:val="004E2CF6"/>
    <w:rsid w:val="004E476E"/>
    <w:rsid w:val="00501364"/>
    <w:rsid w:val="00506A3B"/>
    <w:rsid w:val="005A4397"/>
    <w:rsid w:val="00611BD3"/>
    <w:rsid w:val="006465FA"/>
    <w:rsid w:val="006823F3"/>
    <w:rsid w:val="006A64E7"/>
    <w:rsid w:val="00702655"/>
    <w:rsid w:val="007914D5"/>
    <w:rsid w:val="007B617F"/>
    <w:rsid w:val="007E1CA2"/>
    <w:rsid w:val="008056DA"/>
    <w:rsid w:val="00834B2B"/>
    <w:rsid w:val="008B7F38"/>
    <w:rsid w:val="0090427A"/>
    <w:rsid w:val="00990DE7"/>
    <w:rsid w:val="009C40DB"/>
    <w:rsid w:val="009D0A13"/>
    <w:rsid w:val="009D2BC8"/>
    <w:rsid w:val="009E3C35"/>
    <w:rsid w:val="00A16062"/>
    <w:rsid w:val="00B01F1A"/>
    <w:rsid w:val="00B66970"/>
    <w:rsid w:val="00BD48C9"/>
    <w:rsid w:val="00C57FE1"/>
    <w:rsid w:val="00C65EE6"/>
    <w:rsid w:val="00CB3DC6"/>
    <w:rsid w:val="00CC54A3"/>
    <w:rsid w:val="00D0627C"/>
    <w:rsid w:val="00D8572C"/>
    <w:rsid w:val="00D90802"/>
    <w:rsid w:val="00E70CE7"/>
    <w:rsid w:val="00E95D1F"/>
    <w:rsid w:val="00EB7C6F"/>
    <w:rsid w:val="00ED0B47"/>
    <w:rsid w:val="00ED1E2B"/>
    <w:rsid w:val="00EE1A6C"/>
    <w:rsid w:val="00F26E78"/>
    <w:rsid w:val="00F63557"/>
    <w:rsid w:val="00F636E4"/>
    <w:rsid w:val="00F72828"/>
    <w:rsid w:val="00F85429"/>
    <w:rsid w:val="00FB64C6"/>
    <w:rsid w:val="00FC3123"/>
    <w:rsid w:val="00FE27B5"/>
    <w:rsid w:val="00FF7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9466075-0C19-6740-A703-FD3B2C73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429"/>
    <w:pPr>
      <w:tabs>
        <w:tab w:val="left" w:pos="794"/>
        <w:tab w:val="left" w:pos="1588"/>
        <w:tab w:val="left" w:pos="2381"/>
        <w:tab w:val="left" w:pos="3175"/>
        <w:tab w:val="left" w:pos="3969"/>
        <w:tab w:val="left" w:pos="4763"/>
        <w:tab w:val="left" w:pos="5557"/>
        <w:tab w:val="left" w:pos="6350"/>
        <w:tab w:val="left" w:pos="7144"/>
        <w:tab w:val="left" w:pos="7938"/>
      </w:tabs>
      <w:adjustRightInd w:val="0"/>
      <w:spacing w:line="260" w:lineRule="exact"/>
    </w:pPr>
    <w:rPr>
      <w:rFonts w:ascii="Arial" w:hAnsi="Arial" w:cs="Times New Roman (Corps CS)"/>
      <w:color w:val="323232"/>
      <w:sz w:val="21"/>
    </w:rPr>
  </w:style>
  <w:style w:type="paragraph" w:styleId="Titre1">
    <w:name w:val="heading 1"/>
    <w:basedOn w:val="Normal"/>
    <w:next w:val="Normal"/>
    <w:link w:val="Titre1Car"/>
    <w:uiPriority w:val="9"/>
    <w:qFormat/>
    <w:rsid w:val="00F85429"/>
    <w:pPr>
      <w:keepNext/>
      <w:keepLines/>
      <w:spacing w:before="240" w:line="400" w:lineRule="exact"/>
      <w:outlineLvl w:val="0"/>
    </w:pPr>
    <w:rPr>
      <w:rFonts w:eastAsiaTheme="majorEastAsia" w:cs="Times New Roman (Titres CS)"/>
      <w:color w:val="D51125"/>
      <w:spacing w:val="8"/>
      <w:sz w:val="36"/>
      <w:szCs w:val="32"/>
    </w:rPr>
  </w:style>
  <w:style w:type="paragraph" w:styleId="Titre2">
    <w:name w:val="heading 2"/>
    <w:basedOn w:val="Normal"/>
    <w:next w:val="Normal"/>
    <w:link w:val="Titre2Car"/>
    <w:uiPriority w:val="9"/>
    <w:unhideWhenUsed/>
    <w:qFormat/>
    <w:rsid w:val="00F85429"/>
    <w:pPr>
      <w:keepNext/>
      <w:keepLines/>
      <w:spacing w:before="40" w:line="300" w:lineRule="exact"/>
      <w:outlineLvl w:val="1"/>
    </w:pPr>
    <w:rPr>
      <w:rFonts w:eastAsiaTheme="majorEastAsia" w:cs="Times New Roman (Titres CS)"/>
      <w:color w:val="D51125"/>
      <w:spacing w:val="6"/>
      <w:sz w:val="32"/>
      <w:szCs w:val="26"/>
    </w:rPr>
  </w:style>
  <w:style w:type="paragraph" w:styleId="Titre3">
    <w:name w:val="heading 3"/>
    <w:basedOn w:val="Normal"/>
    <w:next w:val="Normal"/>
    <w:link w:val="Titre3Car"/>
    <w:uiPriority w:val="9"/>
    <w:unhideWhenUsed/>
    <w:qFormat/>
    <w:rsid w:val="00F85429"/>
    <w:pPr>
      <w:keepNext/>
      <w:keepLines/>
      <w:spacing w:before="40"/>
      <w:outlineLvl w:val="2"/>
    </w:pPr>
    <w:rPr>
      <w:rFonts w:eastAsiaTheme="majorEastAsia" w:cs="Times New Roman (Titres CS)"/>
      <w:color w:val="D51125"/>
      <w:spacing w:val="6"/>
      <w:sz w:val="24"/>
    </w:rPr>
  </w:style>
  <w:style w:type="paragraph" w:styleId="Titre4">
    <w:name w:val="heading 4"/>
    <w:basedOn w:val="Normal"/>
    <w:next w:val="Normal"/>
    <w:link w:val="Titre4Car"/>
    <w:uiPriority w:val="9"/>
    <w:unhideWhenUsed/>
    <w:qFormat/>
    <w:rsid w:val="00F85429"/>
    <w:pPr>
      <w:keepNext/>
      <w:keepLines/>
      <w:spacing w:before="40"/>
      <w:outlineLvl w:val="3"/>
    </w:pPr>
    <w:rPr>
      <w:rFonts w:eastAsiaTheme="majorEastAsia" w:cs="Times New Roman (Titres CS)"/>
      <w:b/>
      <w:iCs/>
      <w:caps/>
      <w:color w:val="D51125"/>
      <w:spacing w:val="1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506A3B"/>
    <w:pPr>
      <w:tabs>
        <w:tab w:val="center" w:pos="4536"/>
        <w:tab w:val="right" w:pos="9072"/>
      </w:tabs>
      <w:jc w:val="right"/>
    </w:pPr>
    <w:rPr>
      <w:color w:val="000000" w:themeColor="text1"/>
      <w:sz w:val="16"/>
    </w:rPr>
  </w:style>
  <w:style w:type="character" w:customStyle="1" w:styleId="PieddepageCar">
    <w:name w:val="Pied de page Car"/>
    <w:basedOn w:val="Policepardfaut"/>
    <w:link w:val="Pieddepage"/>
    <w:uiPriority w:val="99"/>
    <w:rsid w:val="00506A3B"/>
    <w:rPr>
      <w:rFonts w:ascii="Arial" w:hAnsi="Arial" w:cs="Times New Roman (Corps CS)"/>
      <w:color w:val="000000" w:themeColor="text1"/>
      <w:sz w:val="16"/>
    </w:rPr>
  </w:style>
  <w:style w:type="character" w:customStyle="1" w:styleId="Titre1Car">
    <w:name w:val="Titre 1 Car"/>
    <w:basedOn w:val="Policepardfaut"/>
    <w:link w:val="Titre1"/>
    <w:uiPriority w:val="9"/>
    <w:rsid w:val="00F85429"/>
    <w:rPr>
      <w:rFonts w:ascii="Arial" w:eastAsiaTheme="majorEastAsia" w:hAnsi="Arial" w:cs="Times New Roman (Titres CS)"/>
      <w:color w:val="D51125"/>
      <w:spacing w:val="8"/>
      <w:sz w:val="36"/>
      <w:szCs w:val="32"/>
    </w:rPr>
  </w:style>
  <w:style w:type="character" w:customStyle="1" w:styleId="Titre2Car">
    <w:name w:val="Titre 2 Car"/>
    <w:basedOn w:val="Policepardfaut"/>
    <w:link w:val="Titre2"/>
    <w:uiPriority w:val="9"/>
    <w:rsid w:val="00F85429"/>
    <w:rPr>
      <w:rFonts w:ascii="Arial" w:eastAsiaTheme="majorEastAsia" w:hAnsi="Arial" w:cs="Times New Roman (Titres CS)"/>
      <w:color w:val="D51125"/>
      <w:spacing w:val="6"/>
      <w:sz w:val="32"/>
      <w:szCs w:val="26"/>
    </w:rPr>
  </w:style>
  <w:style w:type="character" w:customStyle="1" w:styleId="Titre3Car">
    <w:name w:val="Titre 3 Car"/>
    <w:basedOn w:val="Policepardfaut"/>
    <w:link w:val="Titre3"/>
    <w:uiPriority w:val="9"/>
    <w:rsid w:val="00F85429"/>
    <w:rPr>
      <w:rFonts w:ascii="Arial" w:eastAsiaTheme="majorEastAsia" w:hAnsi="Arial" w:cs="Times New Roman (Titres CS)"/>
      <w:color w:val="D51125"/>
      <w:spacing w:val="6"/>
    </w:rPr>
  </w:style>
  <w:style w:type="character" w:styleId="Numrodepage">
    <w:name w:val="page number"/>
    <w:basedOn w:val="Policepardfaut"/>
    <w:uiPriority w:val="99"/>
    <w:semiHidden/>
    <w:unhideWhenUsed/>
    <w:rsid w:val="00032EB4"/>
    <w:rPr>
      <w:rFonts w:ascii="Arial" w:hAnsi="Arial"/>
      <w:sz w:val="21"/>
    </w:rPr>
  </w:style>
  <w:style w:type="character" w:customStyle="1" w:styleId="Titre4Car">
    <w:name w:val="Titre 4 Car"/>
    <w:basedOn w:val="Policepardfaut"/>
    <w:link w:val="Titre4"/>
    <w:uiPriority w:val="9"/>
    <w:rsid w:val="00F85429"/>
    <w:rPr>
      <w:rFonts w:ascii="Arial" w:eastAsiaTheme="majorEastAsia" w:hAnsi="Arial" w:cs="Times New Roman (Titres CS)"/>
      <w:b/>
      <w:iCs/>
      <w:caps/>
      <w:color w:val="D51125"/>
      <w:spacing w:val="10"/>
      <w:sz w:val="18"/>
    </w:rPr>
  </w:style>
  <w:style w:type="character" w:customStyle="1" w:styleId="NotedebasdepageCar">
    <w:name w:val="Note de bas de page Car"/>
    <w:basedOn w:val="Policepardfaut"/>
    <w:link w:val="Notedebasdepage"/>
    <w:uiPriority w:val="99"/>
    <w:qFormat/>
    <w:rsid w:val="00ED1E2B"/>
    <w:rPr>
      <w:rFonts w:ascii="Arial" w:hAnsi="Arial"/>
      <w:sz w:val="18"/>
    </w:rPr>
  </w:style>
  <w:style w:type="character" w:customStyle="1" w:styleId="Caractresdenotedebasdepage">
    <w:name w:val="Caractères de note de bas de page"/>
    <w:basedOn w:val="Policepardfaut"/>
    <w:uiPriority w:val="99"/>
    <w:unhideWhenUsed/>
    <w:qFormat/>
    <w:rsid w:val="009C40DB"/>
    <w:rPr>
      <w:rFonts w:ascii="Arial" w:hAnsi="Arial"/>
      <w:sz w:val="18"/>
      <w:vertAlign w:val="superscript"/>
    </w:rPr>
  </w:style>
  <w:style w:type="character" w:customStyle="1" w:styleId="Ancredenotedebasdepage">
    <w:name w:val="Ancre de note de bas de page"/>
    <w:rsid w:val="009C40DB"/>
    <w:rPr>
      <w:rFonts w:ascii="Arial" w:hAnsi="Arial"/>
      <w:sz w:val="19"/>
      <w:vertAlign w:val="superscript"/>
    </w:rPr>
  </w:style>
  <w:style w:type="character" w:customStyle="1" w:styleId="Aucun">
    <w:name w:val="Aucun"/>
    <w:qFormat/>
    <w:rsid w:val="00F85429"/>
    <w:rPr>
      <w:rFonts w:ascii="Arial" w:hAnsi="Arial"/>
      <w:b w:val="0"/>
      <w:i w:val="0"/>
      <w:lang w:val="fr-FR"/>
    </w:rPr>
  </w:style>
  <w:style w:type="paragraph" w:styleId="Notedebasdepage">
    <w:name w:val="footnote text"/>
    <w:basedOn w:val="Normal"/>
    <w:link w:val="NotedebasdepageCar"/>
    <w:uiPriority w:val="99"/>
    <w:unhideWhenUsed/>
    <w:rsid w:val="00ED1E2B"/>
    <w:pPr>
      <w:tabs>
        <w:tab w:val="clear" w:pos="794"/>
        <w:tab w:val="clear" w:pos="1588"/>
        <w:tab w:val="clear" w:pos="2381"/>
        <w:tab w:val="clear" w:pos="3175"/>
        <w:tab w:val="clear" w:pos="3969"/>
        <w:tab w:val="clear" w:pos="4763"/>
        <w:tab w:val="clear" w:pos="5557"/>
        <w:tab w:val="clear" w:pos="6350"/>
        <w:tab w:val="clear" w:pos="7144"/>
        <w:tab w:val="clear" w:pos="7938"/>
      </w:tabs>
      <w:suppressAutoHyphens/>
      <w:adjustRightInd/>
      <w:spacing w:line="240" w:lineRule="auto"/>
    </w:pPr>
    <w:rPr>
      <w:rFonts w:cstheme="minorBidi"/>
      <w:color w:val="auto"/>
      <w:sz w:val="18"/>
    </w:rPr>
  </w:style>
  <w:style w:type="character" w:customStyle="1" w:styleId="NotedebasdepageCar1">
    <w:name w:val="Note de bas de page Car1"/>
    <w:basedOn w:val="Policepardfaut"/>
    <w:uiPriority w:val="99"/>
    <w:semiHidden/>
    <w:rsid w:val="00FC3123"/>
    <w:rPr>
      <w:rFonts w:ascii="Arial" w:hAnsi="Arial" w:cs="Times New Roman (Corps CS)"/>
      <w:color w:val="262626" w:themeColor="text1" w:themeTint="D9"/>
      <w:sz w:val="20"/>
      <w:szCs w:val="20"/>
    </w:rPr>
  </w:style>
  <w:style w:type="paragraph" w:styleId="En-tte">
    <w:name w:val="header"/>
    <w:basedOn w:val="Normal"/>
    <w:link w:val="En-tteCar"/>
    <w:uiPriority w:val="99"/>
    <w:unhideWhenUsed/>
    <w:rsid w:val="00D0627C"/>
    <w:pPr>
      <w:tabs>
        <w:tab w:val="clear" w:pos="794"/>
        <w:tab w:val="clear" w:pos="1588"/>
        <w:tab w:val="clear" w:pos="2381"/>
        <w:tab w:val="clear" w:pos="3175"/>
        <w:tab w:val="clear" w:pos="3969"/>
        <w:tab w:val="clear" w:pos="4763"/>
        <w:tab w:val="clear" w:pos="5557"/>
        <w:tab w:val="clear" w:pos="6350"/>
        <w:tab w:val="clear" w:pos="7144"/>
        <w:tab w:val="clear" w:pos="7938"/>
        <w:tab w:val="center" w:pos="4536"/>
        <w:tab w:val="right" w:pos="9072"/>
      </w:tabs>
      <w:spacing w:line="240" w:lineRule="auto"/>
    </w:pPr>
  </w:style>
  <w:style w:type="character" w:customStyle="1" w:styleId="En-tteCar">
    <w:name w:val="En-tête Car"/>
    <w:basedOn w:val="Policepardfaut"/>
    <w:link w:val="En-tte"/>
    <w:uiPriority w:val="99"/>
    <w:rsid w:val="00D0627C"/>
    <w:rPr>
      <w:rFonts w:ascii="Arial" w:hAnsi="Arial" w:cs="Times New Roman (Corps CS)"/>
      <w:color w:val="32323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275</Words>
  <Characters>1514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jfrossa2</dc:creator>
  <cp:keywords/>
  <dc:description/>
  <cp:lastModifiedBy>jfrossa2</cp:lastModifiedBy>
  <cp:revision>34</cp:revision>
  <cp:lastPrinted>2024-03-07T08:57:00Z</cp:lastPrinted>
  <dcterms:created xsi:type="dcterms:W3CDTF">2024-03-06T15:23:00Z</dcterms:created>
  <dcterms:modified xsi:type="dcterms:W3CDTF">2025-01-30T15:24:00Z</dcterms:modified>
</cp:coreProperties>
</file>